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30D4" w:rsidRDefault="000F4565" w:rsidP="005D0433">
      <w:pPr>
        <w:spacing w:line="220" w:lineRule="atLeast"/>
        <w:rPr>
          <w:rFonts w:hint="eastAsia"/>
          <w:b/>
          <w:sz w:val="48"/>
          <w:szCs w:val="48"/>
        </w:rPr>
      </w:pPr>
      <w:r w:rsidRPr="002530D4">
        <w:rPr>
          <w:rFonts w:hint="eastAsia"/>
          <w:b/>
          <w:sz w:val="48"/>
          <w:szCs w:val="48"/>
        </w:rPr>
        <w:t>用软件修改方法</w:t>
      </w:r>
      <w:r w:rsidR="005D0433" w:rsidRPr="002530D4">
        <w:rPr>
          <w:rFonts w:hint="eastAsia"/>
          <w:b/>
          <w:sz w:val="48"/>
          <w:szCs w:val="48"/>
        </w:rPr>
        <w:t>：</w:t>
      </w:r>
    </w:p>
    <w:p w:rsidR="005D0433" w:rsidRDefault="000F4565" w:rsidP="005D0433">
      <w:pPr>
        <w:spacing w:line="220" w:lineRule="atLeast"/>
        <w:rPr>
          <w:rFonts w:hint="eastAsia"/>
        </w:rPr>
      </w:pPr>
      <w:r>
        <w:rPr>
          <w:rFonts w:hint="eastAsia"/>
        </w:rPr>
        <w:t>打开龙佳硕</w:t>
      </w:r>
      <w:r>
        <w:rPr>
          <w:rFonts w:hint="eastAsia"/>
        </w:rPr>
        <w:t>X</w:t>
      </w:r>
      <w:r>
        <w:rPr>
          <w:rFonts w:hint="eastAsia"/>
        </w:rPr>
        <w:t>系列</w:t>
      </w:r>
      <w:r>
        <w:rPr>
          <w:rFonts w:hint="eastAsia"/>
        </w:rPr>
        <w:t>IP</w:t>
      </w:r>
      <w:r>
        <w:rPr>
          <w:rFonts w:hint="eastAsia"/>
        </w:rPr>
        <w:t>修改工具如下图</w:t>
      </w:r>
      <w:r>
        <w:rPr>
          <w:rFonts w:hint="eastAsia"/>
        </w:rPr>
        <w:t xml:space="preserve"> </w:t>
      </w:r>
      <w:r>
        <w:rPr>
          <w:rFonts w:hint="eastAsia"/>
        </w:rPr>
        <w:t>，选中摄像头打勾，再点击</w:t>
      </w:r>
      <w:r>
        <w:rPr>
          <w:rFonts w:hint="eastAsia"/>
        </w:rPr>
        <w:t>web</w:t>
      </w:r>
      <w:r>
        <w:rPr>
          <w:rFonts w:hint="eastAsia"/>
        </w:rPr>
        <w:t>访问</w:t>
      </w:r>
    </w:p>
    <w:p w:rsidR="000F4565" w:rsidRDefault="000F4565" w:rsidP="005D0433">
      <w:pPr>
        <w:spacing w:line="220" w:lineRule="atLeast"/>
        <w:rPr>
          <w:rFonts w:hint="eastAsia"/>
        </w:rPr>
      </w:pPr>
      <w:r>
        <w:rPr>
          <w:rFonts w:hint="eastAsia"/>
          <w:noProof/>
        </w:rPr>
        <w:pict>
          <v:oval id="_x0000_s1030" style="position:absolute;margin-left:162.9pt;margin-top:188.4pt;width:57pt;height:45pt;z-index:251662336" filled="f" strokecolor="red"/>
        </w:pict>
      </w:r>
      <w:r>
        <w:rPr>
          <w:rFonts w:hint="eastAsia"/>
          <w:noProof/>
        </w:rPr>
        <w:pict>
          <v:oval id="_x0000_s1029" style="position:absolute;margin-left:.9pt;margin-top:11.1pt;width:57pt;height:45pt;z-index:251661312" filled="f" strokecolor="red"/>
        </w:pict>
      </w:r>
      <w:r>
        <w:rPr>
          <w:rFonts w:hint="eastAsia"/>
          <w:noProof/>
        </w:rPr>
        <w:drawing>
          <wp:inline distT="0" distB="0" distL="0" distR="0">
            <wp:extent cx="6219825" cy="3489846"/>
            <wp:effectExtent l="19050" t="0" r="9525" b="0"/>
            <wp:docPr id="6" name="图片 5" descr="QQ图片20190816212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621291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0980" cy="34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rFonts w:hint="eastAsia"/>
        </w:rPr>
        <w:t>第一步，</w:t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210050" cy="3048945"/>
            <wp:effectExtent l="19050" t="0" r="0" b="0"/>
            <wp:docPr id="1" name="图片 0" descr="QQ图片201908162129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621295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0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rFonts w:hint="eastAsia"/>
        </w:rPr>
        <w:t>第二步，点击确认</w:t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733675" cy="1971675"/>
            <wp:effectExtent l="19050" t="0" r="9525" b="0"/>
            <wp:docPr id="2" name="图片 1" descr="QQ图片20190816213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62130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rFonts w:hint="eastAsia"/>
          <w:noProof/>
        </w:rPr>
        <w:pict>
          <v:oval id="_x0000_s1026" style="position:absolute;margin-left:159.15pt;margin-top:18.35pt;width:57pt;height:45pt;z-index:251658240" filled="f" strokecolor="red"/>
        </w:pict>
      </w:r>
      <w:r>
        <w:rPr>
          <w:rFonts w:hint="eastAsia"/>
        </w:rPr>
        <w:t>第三步，</w:t>
      </w:r>
      <w:r w:rsidR="000F4565">
        <w:rPr>
          <w:rFonts w:hint="eastAsia"/>
        </w:rPr>
        <w:t>点击设备配置</w:t>
      </w:r>
    </w:p>
    <w:p w:rsidR="005D0433" w:rsidRDefault="005D0433" w:rsidP="005D0433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748155"/>
            <wp:effectExtent l="19050" t="0" r="2540" b="0"/>
            <wp:docPr id="3" name="图片 2" descr="QQ图片20190818122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812270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565" w:rsidRDefault="000F4565" w:rsidP="005D0433">
      <w:pPr>
        <w:spacing w:line="220" w:lineRule="atLeast"/>
        <w:rPr>
          <w:rFonts w:hint="eastAsia"/>
        </w:rPr>
      </w:pPr>
      <w:r>
        <w:rPr>
          <w:rFonts w:hint="eastAsia"/>
        </w:rPr>
        <w:t>第四步，点击编码设置</w:t>
      </w:r>
    </w:p>
    <w:p w:rsidR="000F4565" w:rsidRDefault="000F4565" w:rsidP="005D0433">
      <w:pPr>
        <w:spacing w:line="220" w:lineRule="atLeast"/>
        <w:rPr>
          <w:rFonts w:hint="eastAsia"/>
        </w:rPr>
      </w:pPr>
      <w:r>
        <w:rPr>
          <w:noProof/>
        </w:rPr>
        <w:pict>
          <v:oval id="_x0000_s1027" style="position:absolute;margin-left:93.9pt;margin-top:80.4pt;width:93pt;height:85.5pt;z-index:251659264" filled="f" strokecolor="red"/>
        </w:pict>
      </w:r>
      <w:r>
        <w:rPr>
          <w:noProof/>
        </w:rPr>
        <w:drawing>
          <wp:inline distT="0" distB="0" distL="0" distR="0">
            <wp:extent cx="5133975" cy="4972050"/>
            <wp:effectExtent l="19050" t="0" r="9525" b="0"/>
            <wp:docPr id="4" name="图片 3" descr="QQ图片20190816213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621305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565" w:rsidRDefault="000F4565" w:rsidP="005D0433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>第五步，将编码模式由</w:t>
      </w:r>
      <w:r>
        <w:rPr>
          <w:rFonts w:hint="eastAsia"/>
        </w:rPr>
        <w:t>H265</w:t>
      </w:r>
      <w:r>
        <w:rPr>
          <w:rFonts w:hint="eastAsia"/>
        </w:rPr>
        <w:t>改成</w:t>
      </w:r>
      <w:r>
        <w:rPr>
          <w:rFonts w:hint="eastAsia"/>
        </w:rPr>
        <w:t>H265X</w:t>
      </w:r>
      <w:r>
        <w:rPr>
          <w:rFonts w:hint="eastAsia"/>
        </w:rPr>
        <w:t>确定退出就可以了</w:t>
      </w:r>
    </w:p>
    <w:p w:rsidR="000F4565" w:rsidRDefault="000F4565" w:rsidP="005D0433">
      <w:pPr>
        <w:spacing w:line="220" w:lineRule="atLeast"/>
      </w:pPr>
      <w:r>
        <w:rPr>
          <w:noProof/>
        </w:rPr>
        <w:pict>
          <v:oval id="_x0000_s1028" style="position:absolute;margin-left:88.65pt;margin-top:53.55pt;width:170.25pt;height:19.5pt;z-index:251660288" filled="f" strokecolor="red"/>
        </w:pict>
      </w:r>
      <w:r>
        <w:rPr>
          <w:noProof/>
        </w:rPr>
        <w:drawing>
          <wp:inline distT="0" distB="0" distL="0" distR="0">
            <wp:extent cx="5438775" cy="3542240"/>
            <wp:effectExtent l="19050" t="0" r="9525" b="0"/>
            <wp:docPr id="5" name="图片 4" descr="QQ图片20190818122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9081812241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5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565" w:rsidSect="005D04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F4565"/>
    <w:rsid w:val="002530D4"/>
    <w:rsid w:val="00323B43"/>
    <w:rsid w:val="003D37D8"/>
    <w:rsid w:val="00426133"/>
    <w:rsid w:val="004358AB"/>
    <w:rsid w:val="005D0433"/>
    <w:rsid w:val="008B7726"/>
    <w:rsid w:val="00CC6A8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043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D043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2019-08-18T04:32:00Z</dcterms:modified>
</cp:coreProperties>
</file>